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1A2F" w14:textId="1C65A320" w:rsidR="002B0FF8" w:rsidRPr="007E1151" w:rsidRDefault="008060C3" w:rsidP="002B0FF8">
      <w:pPr>
        <w:rPr>
          <w:rFonts w:ascii="Arial" w:hAnsi="Arial" w:cs="Arial"/>
          <w:b/>
          <w:sz w:val="28"/>
          <w:szCs w:val="28"/>
        </w:rPr>
      </w:pPr>
      <w:r w:rsidRPr="007E1151">
        <w:rPr>
          <w:rFonts w:ascii="Arial" w:hAnsi="Arial" w:cs="Arial"/>
          <w:b/>
          <w:sz w:val="28"/>
          <w:szCs w:val="28"/>
        </w:rPr>
        <w:t xml:space="preserve">Let’s Make Sense </w:t>
      </w:r>
      <w:proofErr w:type="gramStart"/>
      <w:r w:rsidRPr="007E1151">
        <w:rPr>
          <w:rFonts w:ascii="Arial" w:hAnsi="Arial" w:cs="Arial"/>
          <w:b/>
          <w:sz w:val="28"/>
          <w:szCs w:val="28"/>
        </w:rPr>
        <w:t xml:space="preserve">Together; </w:t>
      </w:r>
      <w:r w:rsidR="00907A86" w:rsidRPr="007E1151">
        <w:rPr>
          <w:rFonts w:ascii="Arial" w:hAnsi="Arial" w:cs="Arial"/>
          <w:b/>
          <w:sz w:val="28"/>
          <w:szCs w:val="28"/>
        </w:rPr>
        <w:t xml:space="preserve"> Sensory</w:t>
      </w:r>
      <w:proofErr w:type="gramEnd"/>
      <w:r w:rsidR="00907A86" w:rsidRPr="007E1151">
        <w:rPr>
          <w:rFonts w:ascii="Arial" w:hAnsi="Arial" w:cs="Arial"/>
          <w:b/>
          <w:sz w:val="28"/>
          <w:szCs w:val="28"/>
        </w:rPr>
        <w:t xml:space="preserve"> Activity Record  </w:t>
      </w:r>
      <w:r w:rsidR="004C4E6B" w:rsidRPr="007E1151">
        <w:rPr>
          <w:rFonts w:ascii="Arial" w:hAnsi="Arial" w:cs="Arial"/>
          <w:b/>
          <w:sz w:val="28"/>
          <w:szCs w:val="28"/>
        </w:rPr>
        <w:t xml:space="preserve">Younger </w:t>
      </w:r>
      <w:r w:rsidRPr="007E1151">
        <w:rPr>
          <w:rFonts w:ascii="Arial" w:hAnsi="Arial" w:cs="Arial"/>
          <w:b/>
          <w:sz w:val="28"/>
          <w:szCs w:val="28"/>
        </w:rPr>
        <w:t>children.</w:t>
      </w:r>
    </w:p>
    <w:p w14:paraId="30FB2966" w14:textId="77777777" w:rsidR="004E2A05" w:rsidRPr="004E2A05" w:rsidRDefault="004E2A05" w:rsidP="004E2A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E2A0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Fun Activities to Try</w:t>
      </w:r>
    </w:p>
    <w:p w14:paraId="2E7002E0" w14:textId="77777777" w:rsidR="004E2A05" w:rsidRPr="000504F5" w:rsidRDefault="004E2A05" w:rsidP="004E2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504F5">
        <w:rPr>
          <w:rFonts w:ascii="Arial" w:eastAsia="Times New Roman" w:hAnsi="Arial" w:cs="Arial"/>
          <w:sz w:val="24"/>
          <w:szCs w:val="24"/>
          <w:lang w:eastAsia="en-GB"/>
        </w:rPr>
        <w:t xml:space="preserve">These activities can be done at different times during the day. Just pick one or two that work best </w:t>
      </w:r>
      <w:proofErr w:type="gramStart"/>
      <w:r w:rsidRPr="000504F5">
        <w:rPr>
          <w:rFonts w:ascii="Arial" w:eastAsia="Times New Roman" w:hAnsi="Arial" w:cs="Arial"/>
          <w:sz w:val="24"/>
          <w:szCs w:val="24"/>
          <w:lang w:eastAsia="en-GB"/>
        </w:rPr>
        <w:t>at the moment</w:t>
      </w:r>
      <w:proofErr w:type="gramEnd"/>
      <w:r w:rsidRPr="000504F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A2B1688" w14:textId="77777777" w:rsidR="004E2A05" w:rsidRPr="000504F5" w:rsidRDefault="004E2A05" w:rsidP="004E2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504F5">
        <w:rPr>
          <w:rFonts w:ascii="Arial" w:eastAsia="Times New Roman" w:hAnsi="Arial" w:cs="Arial"/>
          <w:sz w:val="24"/>
          <w:szCs w:val="24"/>
          <w:lang w:eastAsia="en-GB"/>
        </w:rPr>
        <w:t>They help kids with movement skills and feeling calm if their senses feel different.</w:t>
      </w:r>
    </w:p>
    <w:p w14:paraId="020C1A01" w14:textId="77777777" w:rsidR="004E2A05" w:rsidRPr="000504F5" w:rsidRDefault="004E2A05" w:rsidP="004E2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504F5">
        <w:rPr>
          <w:rFonts w:ascii="Arial" w:eastAsia="Times New Roman" w:hAnsi="Arial" w:cs="Arial"/>
          <w:sz w:val="24"/>
          <w:szCs w:val="24"/>
          <w:lang w:eastAsia="en-GB"/>
        </w:rPr>
        <w:t>Some activities can be done in the classroom, while others need a bigger space.</w:t>
      </w:r>
    </w:p>
    <w:p w14:paraId="254E4D7D" w14:textId="77777777" w:rsidR="004E2A05" w:rsidRPr="000504F5" w:rsidRDefault="004E2A05" w:rsidP="004E2A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504F5">
        <w:rPr>
          <w:rFonts w:ascii="Arial" w:eastAsia="Times New Roman" w:hAnsi="Arial" w:cs="Arial"/>
          <w:sz w:val="24"/>
          <w:szCs w:val="24"/>
          <w:lang w:eastAsia="en-GB"/>
        </w:rPr>
        <w:t>Always make sure the space and equipment are safe before starting, and check that it’s okay for the child to do the activity.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48"/>
        <w:gridCol w:w="1553"/>
        <w:gridCol w:w="1542"/>
        <w:gridCol w:w="1545"/>
      </w:tblGrid>
      <w:tr w:rsidR="002B0FF8" w:rsidRPr="007E1151" w14:paraId="2339B288" w14:textId="77777777" w:rsidTr="00FA19F6">
        <w:tc>
          <w:tcPr>
            <w:tcW w:w="4724" w:type="dxa"/>
            <w:shd w:val="clear" w:color="auto" w:fill="D9D9D9"/>
          </w:tcPr>
          <w:p w14:paraId="2DDA6C52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E1151">
              <w:rPr>
                <w:rFonts w:ascii="Arial" w:hAnsi="Arial" w:cs="Arial"/>
                <w:b/>
                <w:sz w:val="28"/>
                <w:szCs w:val="28"/>
              </w:rPr>
              <w:t>Activity</w:t>
            </w:r>
          </w:p>
        </w:tc>
        <w:tc>
          <w:tcPr>
            <w:tcW w:w="4725" w:type="dxa"/>
            <w:shd w:val="clear" w:color="auto" w:fill="D9D9D9"/>
          </w:tcPr>
          <w:p w14:paraId="2F7A5271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E1151">
              <w:rPr>
                <w:rFonts w:ascii="Arial" w:hAnsi="Arial" w:cs="Arial"/>
                <w:b/>
                <w:sz w:val="28"/>
                <w:szCs w:val="28"/>
              </w:rPr>
              <w:t>Further instruction</w:t>
            </w:r>
          </w:p>
        </w:tc>
        <w:tc>
          <w:tcPr>
            <w:tcW w:w="4725" w:type="dxa"/>
            <w:gridSpan w:val="3"/>
            <w:shd w:val="clear" w:color="auto" w:fill="D9D9D9"/>
          </w:tcPr>
          <w:p w14:paraId="02B98BED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E1151">
              <w:rPr>
                <w:rFonts w:ascii="Arial" w:hAnsi="Arial" w:cs="Arial"/>
                <w:b/>
                <w:sz w:val="28"/>
                <w:szCs w:val="28"/>
              </w:rPr>
              <w:t>How does it feel/is it helpful?</w:t>
            </w:r>
          </w:p>
        </w:tc>
      </w:tr>
      <w:tr w:rsidR="002B0FF8" w:rsidRPr="007E1151" w14:paraId="708D14D6" w14:textId="77777777" w:rsidTr="00FA19F6">
        <w:tc>
          <w:tcPr>
            <w:tcW w:w="4724" w:type="dxa"/>
            <w:shd w:val="clear" w:color="auto" w:fill="D9D9D9"/>
          </w:tcPr>
          <w:p w14:paraId="7782BE0F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D9D9D9"/>
          </w:tcPr>
          <w:p w14:paraId="6DC22E32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D9D9D9"/>
          </w:tcPr>
          <w:p w14:paraId="4D7331F8" w14:textId="77777777" w:rsidR="002B0FF8" w:rsidRPr="007E1151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7E1151">
              <w:rPr>
                <w:rFonts w:ascii="Arial" w:hAnsi="Arial" w:cs="Arial"/>
                <w:sz w:val="28"/>
                <w:szCs w:val="28"/>
              </w:rPr>
              <w:t xml:space="preserve"> Good</w:t>
            </w:r>
          </w:p>
        </w:tc>
        <w:tc>
          <w:tcPr>
            <w:tcW w:w="1575" w:type="dxa"/>
            <w:shd w:val="clear" w:color="auto" w:fill="D9D9D9"/>
          </w:tcPr>
          <w:p w14:paraId="5750D008" w14:textId="77777777" w:rsidR="002B0FF8" w:rsidRPr="007E1151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7E1151">
              <w:rPr>
                <w:rFonts w:ascii="Arial" w:hAnsi="Arial" w:cs="Arial"/>
                <w:sz w:val="28"/>
                <w:szCs w:val="28"/>
              </w:rPr>
              <w:t xml:space="preserve"> Ok</w:t>
            </w:r>
          </w:p>
        </w:tc>
        <w:tc>
          <w:tcPr>
            <w:tcW w:w="1575" w:type="dxa"/>
            <w:shd w:val="clear" w:color="auto" w:fill="D9D9D9"/>
          </w:tcPr>
          <w:p w14:paraId="5249B40C" w14:textId="77777777" w:rsidR="002B0FF8" w:rsidRPr="007E1151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7E1151">
              <w:rPr>
                <w:rFonts w:ascii="Arial" w:hAnsi="Arial" w:cs="Arial"/>
                <w:sz w:val="28"/>
                <w:szCs w:val="28"/>
              </w:rPr>
              <w:t xml:space="preserve"> bad</w:t>
            </w:r>
          </w:p>
        </w:tc>
      </w:tr>
      <w:tr w:rsidR="002B0FF8" w:rsidRPr="007E1151" w14:paraId="097A830B" w14:textId="77777777" w:rsidTr="00FA19F6">
        <w:tc>
          <w:tcPr>
            <w:tcW w:w="4724" w:type="dxa"/>
            <w:shd w:val="clear" w:color="auto" w:fill="auto"/>
          </w:tcPr>
          <w:p w14:paraId="6F6545D5" w14:textId="77777777" w:rsidR="002B0FF8" w:rsidRPr="007E1151" w:rsidRDefault="002B0FF8" w:rsidP="00FA19F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Apply deep, steady pressure to the child’s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shoulders</w:t>
            </w:r>
            <w:proofErr w:type="gramEnd"/>
          </w:p>
          <w:p w14:paraId="1B34F265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5943C376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Adult pushes down on child’s shoulders and releases</w:t>
            </w:r>
          </w:p>
        </w:tc>
        <w:tc>
          <w:tcPr>
            <w:tcW w:w="1575" w:type="dxa"/>
            <w:shd w:val="clear" w:color="auto" w:fill="auto"/>
          </w:tcPr>
          <w:p w14:paraId="17AE7D9B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C1560D4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B305D5C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24977CBA" w14:textId="77777777" w:rsidTr="00FA19F6">
        <w:tc>
          <w:tcPr>
            <w:tcW w:w="4724" w:type="dxa"/>
            <w:shd w:val="clear" w:color="auto" w:fill="auto"/>
          </w:tcPr>
          <w:p w14:paraId="3C01F0C6" w14:textId="77777777" w:rsidR="002C43B2" w:rsidRPr="007E1151" w:rsidRDefault="002C43B2" w:rsidP="00FA19F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Lifting and lower a hoop over the body</w:t>
            </w:r>
          </w:p>
        </w:tc>
        <w:tc>
          <w:tcPr>
            <w:tcW w:w="4725" w:type="dxa"/>
            <w:shd w:val="clear" w:color="auto" w:fill="auto"/>
          </w:tcPr>
          <w:p w14:paraId="4A166088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7EA31D" w14:textId="77777777" w:rsidR="0065003A" w:rsidRPr="007E1151" w:rsidRDefault="0065003A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2445870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301B6C6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3CDADF6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69BA26C9" w14:textId="77777777" w:rsidTr="00FA19F6">
        <w:tc>
          <w:tcPr>
            <w:tcW w:w="4724" w:type="dxa"/>
            <w:shd w:val="clear" w:color="auto" w:fill="auto"/>
          </w:tcPr>
          <w:p w14:paraId="6298B48C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Tucking legs up and squeezing</w:t>
            </w:r>
          </w:p>
          <w:p w14:paraId="17535BEB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73F9FFEA" w14:textId="77777777" w:rsidR="002B0FF8" w:rsidRPr="007E1151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Whilst lying on back curl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up holding</w:t>
            </w:r>
            <w:proofErr w:type="gramEnd"/>
            <w:r w:rsidRPr="007E1151">
              <w:rPr>
                <w:rFonts w:ascii="Arial" w:hAnsi="Arial" w:cs="Arial"/>
                <w:sz w:val="28"/>
                <w:szCs w:val="28"/>
              </w:rPr>
              <w:t xml:space="preserve"> legs to chest with arms</w:t>
            </w:r>
          </w:p>
        </w:tc>
        <w:tc>
          <w:tcPr>
            <w:tcW w:w="1575" w:type="dxa"/>
            <w:shd w:val="clear" w:color="auto" w:fill="auto"/>
          </w:tcPr>
          <w:p w14:paraId="58DBA107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CBD6E78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0A43E523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7B819BBB" w14:textId="77777777" w:rsidTr="00FA19F6">
        <w:tc>
          <w:tcPr>
            <w:tcW w:w="4724" w:type="dxa"/>
            <w:shd w:val="clear" w:color="auto" w:fill="auto"/>
          </w:tcPr>
          <w:p w14:paraId="256EDA44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Slow rocking </w:t>
            </w:r>
          </w:p>
        </w:tc>
        <w:tc>
          <w:tcPr>
            <w:tcW w:w="4725" w:type="dxa"/>
            <w:shd w:val="clear" w:color="auto" w:fill="auto"/>
          </w:tcPr>
          <w:p w14:paraId="28B8361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e.g. rocking movement on a gym ball</w:t>
            </w:r>
          </w:p>
          <w:p w14:paraId="3E003D4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A3C226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00110E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3F14F72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4C370A55" w14:textId="77777777" w:rsidTr="00FA19F6">
        <w:tc>
          <w:tcPr>
            <w:tcW w:w="4724" w:type="dxa"/>
            <w:shd w:val="clear" w:color="auto" w:fill="auto"/>
          </w:tcPr>
          <w:p w14:paraId="3640548A" w14:textId="77777777" w:rsidR="002B0FF8" w:rsidRPr="007E1151" w:rsidRDefault="002B0FF8" w:rsidP="00FA19F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Lavender scents or scents the child likes </w:t>
            </w:r>
          </w:p>
        </w:tc>
        <w:tc>
          <w:tcPr>
            <w:tcW w:w="4725" w:type="dxa"/>
            <w:shd w:val="clear" w:color="auto" w:fill="auto"/>
          </w:tcPr>
          <w:p w14:paraId="5CF7F27F" w14:textId="77777777" w:rsidR="002B0FF8" w:rsidRPr="007E1151" w:rsidRDefault="002B0FF8" w:rsidP="00FA19F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e.g. aftershave on a piece of fabric</w:t>
            </w:r>
          </w:p>
          <w:p w14:paraId="2F1ECD1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BAF258D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9407A87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9A93A86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0C3EE815" w14:textId="77777777" w:rsidTr="00FA19F6">
        <w:tc>
          <w:tcPr>
            <w:tcW w:w="4724" w:type="dxa"/>
            <w:shd w:val="clear" w:color="auto" w:fill="auto"/>
          </w:tcPr>
          <w:p w14:paraId="76944F0B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lastRenderedPageBreak/>
              <w:t>Sucking and blowing activities such as:</w:t>
            </w:r>
          </w:p>
          <w:p w14:paraId="32A955F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ab/>
            </w:r>
          </w:p>
          <w:p w14:paraId="255430C3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29DF739F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Sucking water bottles through sport bottle tops</w:t>
            </w:r>
          </w:p>
          <w:p w14:paraId="7C6358E0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Sucking items using a straw to transfer them from one container to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another</w:t>
            </w:r>
            <w:proofErr w:type="gramEnd"/>
            <w:r w:rsidRPr="007E11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A557979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Sucking drinks through several straws at once or one narrow cocktail straw </w:t>
            </w:r>
          </w:p>
          <w:p w14:paraId="0C21C03F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Blowing bubbles using a straw </w:t>
            </w:r>
          </w:p>
          <w:p w14:paraId="05D8E797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Blowing musical instruments</w:t>
            </w:r>
          </w:p>
          <w:p w14:paraId="6D392FE5" w14:textId="77777777" w:rsidR="002B0FF8" w:rsidRPr="007E1151" w:rsidRDefault="002B0FF8" w:rsidP="006500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Blow football using cotton wool balls or feathers</w:t>
            </w:r>
          </w:p>
        </w:tc>
        <w:tc>
          <w:tcPr>
            <w:tcW w:w="1575" w:type="dxa"/>
            <w:shd w:val="clear" w:color="auto" w:fill="auto"/>
          </w:tcPr>
          <w:p w14:paraId="45EF4C31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084AD224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96C567E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0A0E1A27" w14:textId="77777777" w:rsidTr="00FA19F6">
        <w:tc>
          <w:tcPr>
            <w:tcW w:w="4724" w:type="dxa"/>
            <w:shd w:val="clear" w:color="auto" w:fill="auto"/>
          </w:tcPr>
          <w:p w14:paraId="645A2BF8" w14:textId="77777777" w:rsidR="002B0FF8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Playing games whilst in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4 point</w:t>
            </w:r>
            <w:proofErr w:type="gramEnd"/>
            <w:r w:rsidRPr="007E1151">
              <w:rPr>
                <w:rFonts w:ascii="Arial" w:hAnsi="Arial" w:cs="Arial"/>
                <w:sz w:val="28"/>
                <w:szCs w:val="28"/>
              </w:rPr>
              <w:t xml:space="preserve"> kneeling</w:t>
            </w:r>
          </w:p>
          <w:p w14:paraId="7255A7B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B107438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EEF2838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7E6AAB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572EDA35" w14:textId="6173922D" w:rsidR="002B0FF8" w:rsidRPr="007E1151" w:rsidRDefault="0065003A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3869BDB4" wp14:editId="1B15EC9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76835</wp:posOffset>
                  </wp:positionV>
                  <wp:extent cx="892810" cy="74866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60CE7" w14:textId="48B84D20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AD9D81A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24443A6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FE407DB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0ECE75C4" w14:textId="77777777" w:rsidTr="00FA19F6">
        <w:tc>
          <w:tcPr>
            <w:tcW w:w="4724" w:type="dxa"/>
            <w:shd w:val="clear" w:color="auto" w:fill="auto"/>
          </w:tcPr>
          <w:p w14:paraId="5A0E097B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Jumping on </w:t>
            </w:r>
            <w:proofErr w:type="spellStart"/>
            <w:r w:rsidRPr="007E1151">
              <w:rPr>
                <w:rFonts w:ascii="Arial" w:hAnsi="Arial" w:cs="Arial"/>
                <w:sz w:val="28"/>
                <w:szCs w:val="28"/>
              </w:rPr>
              <w:t>trampet</w:t>
            </w:r>
            <w:proofErr w:type="spellEnd"/>
          </w:p>
          <w:p w14:paraId="678EA02D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65A3DF26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AB497DC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D32B1B4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CD83DF9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09D274A1" w14:textId="77777777" w:rsidTr="00FA19F6">
        <w:tc>
          <w:tcPr>
            <w:tcW w:w="4724" w:type="dxa"/>
            <w:shd w:val="clear" w:color="auto" w:fill="auto"/>
          </w:tcPr>
          <w:p w14:paraId="2188A0DE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Wearing a backpack when walking in the community</w:t>
            </w:r>
          </w:p>
        </w:tc>
        <w:tc>
          <w:tcPr>
            <w:tcW w:w="4725" w:type="dxa"/>
            <w:shd w:val="clear" w:color="auto" w:fill="auto"/>
          </w:tcPr>
          <w:p w14:paraId="1190352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452C33F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61931AF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F93F2B3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4D48DD14" w14:textId="77777777" w:rsidTr="00FA19F6">
        <w:tc>
          <w:tcPr>
            <w:tcW w:w="4724" w:type="dxa"/>
            <w:shd w:val="clear" w:color="auto" w:fill="auto"/>
          </w:tcPr>
          <w:p w14:paraId="69D0EF6C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Wrapping the child tightly in a blanket or rolling the child up in the blanket to make a ‘hot dog’</w:t>
            </w:r>
          </w:p>
        </w:tc>
        <w:tc>
          <w:tcPr>
            <w:tcW w:w="4725" w:type="dxa"/>
            <w:shd w:val="clear" w:color="auto" w:fill="auto"/>
          </w:tcPr>
          <w:p w14:paraId="0F7DDF26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AE67145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594545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673386F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7E1151" w14:paraId="4CC932BA" w14:textId="77777777" w:rsidTr="00FA19F6">
        <w:tc>
          <w:tcPr>
            <w:tcW w:w="4724" w:type="dxa"/>
            <w:shd w:val="clear" w:color="auto" w:fill="auto"/>
          </w:tcPr>
          <w:p w14:paraId="7F563189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lastRenderedPageBreak/>
              <w:t>Tug of war with stretchy fabric</w:t>
            </w:r>
          </w:p>
        </w:tc>
        <w:tc>
          <w:tcPr>
            <w:tcW w:w="4725" w:type="dxa"/>
            <w:shd w:val="clear" w:color="auto" w:fill="auto"/>
          </w:tcPr>
          <w:p w14:paraId="43FBCC8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B75CD7" w14:textId="77777777" w:rsidR="0065003A" w:rsidRPr="007E1151" w:rsidRDefault="0065003A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D71788D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52A87E6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BAC51C0" w14:textId="77777777" w:rsidR="002B0FF8" w:rsidRPr="007E1151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69FBA0CD" w14:textId="77777777" w:rsidTr="00FA19F6">
        <w:tc>
          <w:tcPr>
            <w:tcW w:w="4724" w:type="dxa"/>
            <w:shd w:val="clear" w:color="auto" w:fill="auto"/>
          </w:tcPr>
          <w:p w14:paraId="5DABECB3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Stretch against </w:t>
            </w:r>
            <w:proofErr w:type="spellStart"/>
            <w:r w:rsidRPr="007E1151">
              <w:rPr>
                <w:rFonts w:ascii="Arial" w:hAnsi="Arial" w:cs="Arial"/>
                <w:sz w:val="28"/>
                <w:szCs w:val="28"/>
              </w:rPr>
              <w:t>lycra</w:t>
            </w:r>
            <w:proofErr w:type="spellEnd"/>
            <w:r w:rsidRPr="007E1151">
              <w:rPr>
                <w:rFonts w:ascii="Arial" w:hAnsi="Arial" w:cs="Arial"/>
                <w:sz w:val="28"/>
                <w:szCs w:val="28"/>
              </w:rPr>
              <w:t xml:space="preserve"> (dance/movement bag)</w:t>
            </w:r>
          </w:p>
        </w:tc>
        <w:tc>
          <w:tcPr>
            <w:tcW w:w="4725" w:type="dxa"/>
            <w:shd w:val="clear" w:color="auto" w:fill="auto"/>
          </w:tcPr>
          <w:p w14:paraId="27A474C8" w14:textId="77777777" w:rsidR="002C43B2" w:rsidRPr="007E1151" w:rsidRDefault="002C43B2" w:rsidP="00F326E7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</w:p>
          <w:p w14:paraId="6B20E9C1" w14:textId="77777777" w:rsidR="002C43B2" w:rsidRPr="007E1151" w:rsidRDefault="002C43B2" w:rsidP="00F326E7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E115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0CC90D7" wp14:editId="1A0EE8B9">
                  <wp:extent cx="755748" cy="71437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26" cy="71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auto"/>
          </w:tcPr>
          <w:p w14:paraId="68B48DCB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1B0882C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1C65019D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7C11E763" w14:textId="77777777" w:rsidTr="00FA19F6">
        <w:tc>
          <w:tcPr>
            <w:tcW w:w="4724" w:type="dxa"/>
            <w:shd w:val="clear" w:color="auto" w:fill="auto"/>
          </w:tcPr>
          <w:p w14:paraId="4F12842C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Stretching using small weights/ using small water bottles</w:t>
            </w:r>
          </w:p>
          <w:p w14:paraId="14656261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107BE747" w14:textId="77777777" w:rsidR="002C43B2" w:rsidRPr="007E1151" w:rsidRDefault="008C22DE" w:rsidP="00F326E7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E115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ED01771" wp14:editId="35027464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60325</wp:posOffset>
                  </wp:positionV>
                  <wp:extent cx="787400" cy="72326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01" t="23347" r="52653" b="59037"/>
                          <a:stretch/>
                        </pic:blipFill>
                        <pic:spPr bwMode="auto">
                          <a:xfrm>
                            <a:off x="0" y="0"/>
                            <a:ext cx="787400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shd w:val="clear" w:color="auto" w:fill="auto"/>
          </w:tcPr>
          <w:p w14:paraId="7C643F91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CE7A765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E0DA223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4DB355C2" w14:textId="77777777" w:rsidTr="00FA19F6">
        <w:tc>
          <w:tcPr>
            <w:tcW w:w="4724" w:type="dxa"/>
            <w:shd w:val="clear" w:color="auto" w:fill="auto"/>
          </w:tcPr>
          <w:p w14:paraId="0EF532BC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Crawling under blankets</w:t>
            </w:r>
          </w:p>
          <w:p w14:paraId="326529AF" w14:textId="77777777" w:rsidR="0065003A" w:rsidRPr="007E1151" w:rsidRDefault="0065003A" w:rsidP="00F326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6DFCF856" w14:textId="6251B5F9" w:rsidR="002C43B2" w:rsidRPr="007E1151" w:rsidRDefault="0065003A" w:rsidP="00F326E7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7E115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F86029E" wp14:editId="4E855671">
                  <wp:extent cx="1366520" cy="641350"/>
                  <wp:effectExtent l="0" t="0" r="508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14" t="51139" r="48659" b="35466"/>
                          <a:stretch/>
                        </pic:blipFill>
                        <pic:spPr bwMode="auto">
                          <a:xfrm>
                            <a:off x="0" y="0"/>
                            <a:ext cx="1366686" cy="64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auto"/>
          </w:tcPr>
          <w:p w14:paraId="1CCFEC50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FA97048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2457556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6CFF3B50" w14:textId="77777777" w:rsidTr="00FA19F6">
        <w:tc>
          <w:tcPr>
            <w:tcW w:w="4724" w:type="dxa"/>
            <w:shd w:val="clear" w:color="auto" w:fill="auto"/>
          </w:tcPr>
          <w:p w14:paraId="05FB81D1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F984409" wp14:editId="7F76CB4E">
                  <wp:simplePos x="0" y="0"/>
                  <wp:positionH relativeFrom="column">
                    <wp:posOffset>3094990</wp:posOffset>
                  </wp:positionH>
                  <wp:positionV relativeFrom="paragraph">
                    <wp:posOffset>187960</wp:posOffset>
                  </wp:positionV>
                  <wp:extent cx="819150" cy="92329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6" t="69638" r="54970" b="11922"/>
                          <a:stretch/>
                        </pic:blipFill>
                        <pic:spPr bwMode="auto">
                          <a:xfrm>
                            <a:off x="0" y="0"/>
                            <a:ext cx="819150" cy="92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151">
              <w:rPr>
                <w:rFonts w:ascii="Arial" w:hAnsi="Arial" w:cs="Arial"/>
                <w:sz w:val="28"/>
                <w:szCs w:val="28"/>
              </w:rPr>
              <w:t>Stretching/squashing putty or playdoh</w:t>
            </w:r>
          </w:p>
          <w:p w14:paraId="1CAFDA29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512951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AADAC6" w14:textId="77777777" w:rsidR="002C43B2" w:rsidRPr="007E1151" w:rsidRDefault="002C43B2" w:rsidP="00F326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5297A94F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1F470B33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038572A8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18C4351" w14:textId="77777777" w:rsidR="002C43B2" w:rsidRPr="007E1151" w:rsidRDefault="002C43B2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40E5667F" w14:textId="77777777" w:rsidTr="00FA19F6">
        <w:trPr>
          <w:trHeight w:val="132"/>
        </w:trPr>
        <w:tc>
          <w:tcPr>
            <w:tcW w:w="4724" w:type="dxa"/>
            <w:shd w:val="clear" w:color="auto" w:fill="auto"/>
          </w:tcPr>
          <w:p w14:paraId="1693517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Rolling or sitting on a gym ball or peanut shaped gym ball (these can be a little more stable than the round ones)</w:t>
            </w:r>
          </w:p>
          <w:p w14:paraId="2CA82CC0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lastRenderedPageBreak/>
              <w:t>Singing a marching song</w:t>
            </w:r>
          </w:p>
        </w:tc>
        <w:tc>
          <w:tcPr>
            <w:tcW w:w="4725" w:type="dxa"/>
            <w:shd w:val="clear" w:color="auto" w:fill="auto"/>
          </w:tcPr>
          <w:p w14:paraId="4AC98D47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13DBA3B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81E305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93066D3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7B5D0898" w14:textId="77777777" w:rsidTr="00FA19F6">
        <w:trPr>
          <w:trHeight w:val="132"/>
        </w:trPr>
        <w:tc>
          <w:tcPr>
            <w:tcW w:w="4724" w:type="dxa"/>
            <w:shd w:val="clear" w:color="auto" w:fill="auto"/>
          </w:tcPr>
          <w:p w14:paraId="62BBC9A7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Rolling forwards and backwards on a gym ball</w:t>
            </w:r>
            <w:r w:rsidR="00496CDE" w:rsidRPr="007E11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B99F8AB" w14:textId="644E798C" w:rsidR="00496CDE" w:rsidRPr="007E1151" w:rsidRDefault="00496CDE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A Peanut shaped ball can be more stable</w:t>
            </w:r>
          </w:p>
        </w:tc>
        <w:tc>
          <w:tcPr>
            <w:tcW w:w="4725" w:type="dxa"/>
            <w:shd w:val="clear" w:color="auto" w:fill="auto"/>
          </w:tcPr>
          <w:p w14:paraId="1CE58C7E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B627ED4" wp14:editId="5CA8387F">
                  <wp:extent cx="1379220" cy="14058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auto"/>
          </w:tcPr>
          <w:p w14:paraId="2D4B857B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54C930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5B0669B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2BA2A0A7" w14:textId="77777777" w:rsidTr="00FA4333">
        <w:trPr>
          <w:trHeight w:val="1990"/>
        </w:trPr>
        <w:tc>
          <w:tcPr>
            <w:tcW w:w="4724" w:type="dxa"/>
            <w:shd w:val="clear" w:color="auto" w:fill="auto"/>
          </w:tcPr>
          <w:p w14:paraId="3B1FA994" w14:textId="77777777" w:rsidR="002C43B2" w:rsidRPr="007E1151" w:rsidRDefault="002C43B2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Laying on back with legs on gym ball as shown rolling from side to side</w:t>
            </w:r>
          </w:p>
          <w:p w14:paraId="21E99A69" w14:textId="19D57CD2" w:rsidR="00496CDE" w:rsidRPr="007E1151" w:rsidRDefault="00496CDE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A Peanut shaped ball can be more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stable</w:t>
            </w:r>
            <w:proofErr w:type="gramEnd"/>
          </w:p>
          <w:p w14:paraId="48B95E1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0A5AA113" w14:textId="77777777" w:rsidR="002C43B2" w:rsidRPr="007E1151" w:rsidRDefault="002C43B2" w:rsidP="00FA19F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E115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C8C43CB" wp14:editId="6C118C8C">
                  <wp:extent cx="1379220" cy="10356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shd w:val="clear" w:color="auto" w:fill="auto"/>
          </w:tcPr>
          <w:p w14:paraId="51E202C9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691AB4A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D6520A7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146B3735" w14:textId="77777777" w:rsidTr="00FA19F6">
        <w:trPr>
          <w:trHeight w:val="132"/>
        </w:trPr>
        <w:tc>
          <w:tcPr>
            <w:tcW w:w="4724" w:type="dxa"/>
            <w:shd w:val="clear" w:color="auto" w:fill="auto"/>
          </w:tcPr>
          <w:p w14:paraId="18F9F56C" w14:textId="77777777" w:rsidR="002C43B2" w:rsidRPr="007E1151" w:rsidRDefault="002C43B2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Exploring sensory based toys, different textures, squashy balls, etc.</w:t>
            </w:r>
          </w:p>
        </w:tc>
        <w:tc>
          <w:tcPr>
            <w:tcW w:w="4725" w:type="dxa"/>
            <w:shd w:val="clear" w:color="auto" w:fill="auto"/>
          </w:tcPr>
          <w:p w14:paraId="4848E00A" w14:textId="77777777" w:rsidR="002C43B2" w:rsidRPr="007E1151" w:rsidRDefault="002C43B2" w:rsidP="00FA19F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E115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849D3D6" wp14:editId="480CBC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388511" cy="1104900"/>
                  <wp:effectExtent l="0" t="0" r="254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11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shd w:val="clear" w:color="auto" w:fill="auto"/>
          </w:tcPr>
          <w:p w14:paraId="2EC7B52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E7C7021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6E68438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52D" w:rsidRPr="007E1151" w14:paraId="5ED4EE0E" w14:textId="77777777" w:rsidTr="00F326E7">
        <w:tc>
          <w:tcPr>
            <w:tcW w:w="4724" w:type="dxa"/>
            <w:shd w:val="clear" w:color="auto" w:fill="auto"/>
          </w:tcPr>
          <w:p w14:paraId="70319E14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Jumping, on the spot, star jumps, from spot to spot</w:t>
            </w:r>
          </w:p>
          <w:p w14:paraId="3A8A5D74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692FEC1A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E818DCA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B29713F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FEA6941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52D" w:rsidRPr="007E1151" w14:paraId="2B2C3A0B" w14:textId="77777777" w:rsidTr="00F326E7">
        <w:tc>
          <w:tcPr>
            <w:tcW w:w="4724" w:type="dxa"/>
            <w:shd w:val="clear" w:color="auto" w:fill="auto"/>
          </w:tcPr>
          <w:p w14:paraId="29BD6A46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Marching – heavy and light steps, big and small movement</w:t>
            </w:r>
          </w:p>
          <w:p w14:paraId="62A2DB71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auto"/>
          </w:tcPr>
          <w:p w14:paraId="1CC959FE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738E13E0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C9D77D4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00AD8CF" w14:textId="77777777" w:rsidR="000D052D" w:rsidRPr="007E1151" w:rsidRDefault="000D052D" w:rsidP="00F326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43B2" w:rsidRPr="007E1151" w14:paraId="05737836" w14:textId="77777777" w:rsidTr="00FA19F6">
        <w:trPr>
          <w:trHeight w:val="132"/>
        </w:trPr>
        <w:tc>
          <w:tcPr>
            <w:tcW w:w="4724" w:type="dxa"/>
            <w:shd w:val="clear" w:color="auto" w:fill="auto"/>
          </w:tcPr>
          <w:p w14:paraId="22688DF5" w14:textId="4AF8E308" w:rsidR="002C43B2" w:rsidRPr="007E1151" w:rsidRDefault="002C43B2" w:rsidP="0065003A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Obstacle courses to include any activities from </w:t>
            </w:r>
            <w:r w:rsidR="0065003A" w:rsidRPr="007E1151">
              <w:rPr>
                <w:rFonts w:ascii="Arial" w:hAnsi="Arial" w:cs="Arial"/>
                <w:sz w:val="28"/>
                <w:szCs w:val="28"/>
              </w:rPr>
              <w:t>above</w:t>
            </w:r>
          </w:p>
        </w:tc>
        <w:tc>
          <w:tcPr>
            <w:tcW w:w="4725" w:type="dxa"/>
            <w:shd w:val="clear" w:color="auto" w:fill="auto"/>
          </w:tcPr>
          <w:p w14:paraId="492A9128" w14:textId="1BA788E9" w:rsidR="0065003A" w:rsidRPr="007E1151" w:rsidRDefault="0065003A" w:rsidP="0065003A">
            <w:p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Other ideas:</w:t>
            </w:r>
          </w:p>
          <w:p w14:paraId="010F90EA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Crawling along</w:t>
            </w:r>
          </w:p>
          <w:p w14:paraId="4D370B44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Climbing over things</w:t>
            </w:r>
          </w:p>
          <w:p w14:paraId="53B81AA0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Throwing a bean bag at a target</w:t>
            </w:r>
          </w:p>
          <w:p w14:paraId="58E25925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 xml:space="preserve">Spot to spot walking or </w:t>
            </w:r>
            <w:proofErr w:type="gramStart"/>
            <w:r w:rsidRPr="007E1151">
              <w:rPr>
                <w:rFonts w:ascii="Arial" w:hAnsi="Arial" w:cs="Arial"/>
                <w:sz w:val="28"/>
                <w:szCs w:val="28"/>
              </w:rPr>
              <w:t>jumping</w:t>
            </w:r>
            <w:proofErr w:type="gramEnd"/>
          </w:p>
          <w:p w14:paraId="7E82C54B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Rolling</w:t>
            </w:r>
          </w:p>
          <w:p w14:paraId="0EF6402C" w14:textId="77777777" w:rsidR="0065003A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Marching</w:t>
            </w:r>
          </w:p>
          <w:p w14:paraId="201AA894" w14:textId="4FC335DD" w:rsidR="002C43B2" w:rsidRPr="007E1151" w:rsidRDefault="0065003A" w:rsidP="006500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E1151">
              <w:rPr>
                <w:rFonts w:ascii="Arial" w:hAnsi="Arial" w:cs="Arial"/>
                <w:sz w:val="28"/>
                <w:szCs w:val="28"/>
              </w:rPr>
              <w:t>Animal walks</w:t>
            </w:r>
          </w:p>
        </w:tc>
        <w:tc>
          <w:tcPr>
            <w:tcW w:w="1575" w:type="dxa"/>
            <w:shd w:val="clear" w:color="auto" w:fill="auto"/>
          </w:tcPr>
          <w:p w14:paraId="39C1EE90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FE9D803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910D2CB" w14:textId="77777777" w:rsidR="002C43B2" w:rsidRPr="007E1151" w:rsidRDefault="002C43B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D76784" w14:textId="77777777" w:rsidR="002B0FF8" w:rsidRPr="007E1151" w:rsidRDefault="002B0FF8" w:rsidP="002B0FF8">
      <w:pPr>
        <w:rPr>
          <w:rFonts w:ascii="Arial" w:hAnsi="Arial" w:cs="Arial"/>
          <w:sz w:val="28"/>
          <w:szCs w:val="28"/>
        </w:rPr>
      </w:pPr>
    </w:p>
    <w:p w14:paraId="381C8010" w14:textId="2710EB8D" w:rsidR="0095248E" w:rsidRPr="007E1151" w:rsidRDefault="00E23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</w:t>
      </w:r>
      <w:r w:rsidR="008060C3" w:rsidRPr="007E1151">
        <w:rPr>
          <w:rFonts w:ascii="Arial" w:hAnsi="Arial" w:cs="Arial"/>
          <w:sz w:val="28"/>
          <w:szCs w:val="28"/>
        </w:rPr>
        <w:t>: The original document may have been adapted by other to support a child or young person’s needs.</w:t>
      </w:r>
    </w:p>
    <w:p w14:paraId="2DB64241" w14:textId="008010EE" w:rsidR="008060C3" w:rsidRPr="007E1151" w:rsidRDefault="00E23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Scan the QR Code to</w:t>
      </w:r>
      <w:r w:rsidR="008060C3" w:rsidRPr="007E1151">
        <w:rPr>
          <w:rFonts w:ascii="Arial" w:hAnsi="Arial" w:cs="Arial"/>
          <w:sz w:val="28"/>
          <w:szCs w:val="28"/>
        </w:rPr>
        <w:t xml:space="preserve"> watch our series of videos to show some of these activities and help with understanding a child’s sensory processing differences.</w:t>
      </w:r>
    </w:p>
    <w:p w14:paraId="13169381" w14:textId="3CB9213D" w:rsidR="008060C3" w:rsidRPr="007E1151" w:rsidRDefault="00E23126" w:rsidP="00E2312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53CEB7E" wp14:editId="19ADA0E7">
            <wp:extent cx="1051560" cy="1051560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37FA0E1-69A8-B35B-21F6-BC138CE0BB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37FA0E1-69A8-B35B-21F6-BC138CE0BB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1748" cy="10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0C3" w:rsidRPr="007E1151" w:rsidSect="008060C3">
      <w:headerReference w:type="default" r:id="rId16"/>
      <w:footerReference w:type="default" r:id="rId17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9989" w14:textId="77777777" w:rsidR="00E23A85" w:rsidRDefault="000233C2">
      <w:pPr>
        <w:spacing w:after="0" w:line="240" w:lineRule="auto"/>
      </w:pPr>
      <w:r>
        <w:separator/>
      </w:r>
    </w:p>
  </w:endnote>
  <w:endnote w:type="continuationSeparator" w:id="0">
    <w:p w14:paraId="79FAAC55" w14:textId="77777777" w:rsidR="00E23A85" w:rsidRDefault="000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A41C" w14:textId="5E3936EF" w:rsidR="00F971E0" w:rsidRDefault="008060C3">
    <w:pPr>
      <w:pStyle w:val="Footer"/>
    </w:pPr>
    <w:r w:rsidRPr="008060C3">
      <w:rPr>
        <w:noProof/>
      </w:rPr>
      <w:drawing>
        <wp:inline distT="0" distB="0" distL="0" distR="0" wp14:anchorId="61469CD7" wp14:editId="6CFBC104">
          <wp:extent cx="1048524" cy="463728"/>
          <wp:effectExtent l="0" t="0" r="0" b="0"/>
          <wp:docPr id="2037030378" name="Picture 6">
            <a:extLst xmlns:a="http://schemas.openxmlformats.org/drawingml/2006/main">
              <a:ext uri="{FF2B5EF4-FFF2-40B4-BE49-F238E27FC236}">
                <a16:creationId xmlns:a16="http://schemas.microsoft.com/office/drawing/2014/main" id="{5AA21EF4-1ECC-BE07-7D5A-688B2CA454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>
                    <a:extLst>
                      <a:ext uri="{FF2B5EF4-FFF2-40B4-BE49-F238E27FC236}">
                        <a16:creationId xmlns:a16="http://schemas.microsoft.com/office/drawing/2014/main" id="{5AA21EF4-1ECC-BE07-7D5A-688B2CA454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524" cy="46372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 w:rsidRPr="008060C3">
      <w:rPr>
        <w:noProof/>
      </w:rPr>
      <w:drawing>
        <wp:inline distT="0" distB="0" distL="0" distR="0" wp14:anchorId="53FD6223" wp14:editId="3AAAC776">
          <wp:extent cx="2288926" cy="449775"/>
          <wp:effectExtent l="0" t="0" r="0" b="7620"/>
          <wp:docPr id="311517195" name="Picture 7">
            <a:extLst xmlns:a="http://schemas.openxmlformats.org/drawingml/2006/main">
              <a:ext uri="{FF2B5EF4-FFF2-40B4-BE49-F238E27FC236}">
                <a16:creationId xmlns:a16="http://schemas.microsoft.com/office/drawing/2014/main" id="{94135E60-40B2-4AEC-1FAF-335AF23DAC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>
                    <a:extLst>
                      <a:ext uri="{FF2B5EF4-FFF2-40B4-BE49-F238E27FC236}">
                        <a16:creationId xmlns:a16="http://schemas.microsoft.com/office/drawing/2014/main" id="{94135E60-40B2-4AEC-1FAF-335AF23DAC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8926" cy="44977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6F37" w14:textId="77777777" w:rsidR="00E23A85" w:rsidRDefault="000233C2">
      <w:pPr>
        <w:spacing w:after="0" w:line="240" w:lineRule="auto"/>
      </w:pPr>
      <w:r>
        <w:separator/>
      </w:r>
    </w:p>
  </w:footnote>
  <w:footnote w:type="continuationSeparator" w:id="0">
    <w:p w14:paraId="45668FC9" w14:textId="77777777" w:rsidR="00E23A85" w:rsidRDefault="0002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DAC" w14:textId="18256CE9" w:rsidR="00F971E0" w:rsidRDefault="008060C3">
    <w:pPr>
      <w:pStyle w:val="Header"/>
    </w:pPr>
    <w:r w:rsidRPr="008060C3">
      <w:rPr>
        <w:noProof/>
      </w:rPr>
      <w:drawing>
        <wp:inline distT="0" distB="0" distL="0" distR="0" wp14:anchorId="22C85823" wp14:editId="7AE9FCC5">
          <wp:extent cx="1329373" cy="709674"/>
          <wp:effectExtent l="0" t="0" r="4445" b="0"/>
          <wp:docPr id="826381144" name="Picture 3">
            <a:extLst xmlns:a="http://schemas.openxmlformats.org/drawingml/2006/main">
              <a:ext uri="{FF2B5EF4-FFF2-40B4-BE49-F238E27FC236}">
                <a16:creationId xmlns:a16="http://schemas.microsoft.com/office/drawing/2014/main" id="{93518926-8C01-6D69-58BB-5A9784E254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FF2B5EF4-FFF2-40B4-BE49-F238E27FC236}">
                        <a16:creationId xmlns:a16="http://schemas.microsoft.com/office/drawing/2014/main" id="{93518926-8C01-6D69-58BB-5A9784E254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373" cy="70967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</w:t>
    </w:r>
    <w:r>
      <w:tab/>
      <w:t xml:space="preserve">  </w:t>
    </w:r>
    <w:r w:rsidRPr="008060C3">
      <w:rPr>
        <w:noProof/>
      </w:rPr>
      <w:drawing>
        <wp:inline distT="0" distB="0" distL="0" distR="0" wp14:anchorId="70CF609A" wp14:editId="5EB9EC0E">
          <wp:extent cx="840425" cy="343174"/>
          <wp:effectExtent l="0" t="0" r="0" b="0"/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EC913DE9-CAD5-A32F-2131-B99E2F9C94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EC913DE9-CAD5-A32F-2131-B99E2F9C94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425" cy="34317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48C9"/>
    <w:multiLevelType w:val="hybridMultilevel"/>
    <w:tmpl w:val="2ADC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B6F02"/>
    <w:multiLevelType w:val="multilevel"/>
    <w:tmpl w:val="D03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7432"/>
    <w:multiLevelType w:val="hybridMultilevel"/>
    <w:tmpl w:val="E28A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4947">
    <w:abstractNumId w:val="2"/>
  </w:num>
  <w:num w:numId="2" w16cid:durableId="1291394711">
    <w:abstractNumId w:val="0"/>
  </w:num>
  <w:num w:numId="3" w16cid:durableId="165101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F8"/>
    <w:rsid w:val="00002C70"/>
    <w:rsid w:val="000233C2"/>
    <w:rsid w:val="000504F5"/>
    <w:rsid w:val="000D052D"/>
    <w:rsid w:val="00271EF5"/>
    <w:rsid w:val="002B0FF8"/>
    <w:rsid w:val="002C43B2"/>
    <w:rsid w:val="00496CDE"/>
    <w:rsid w:val="004C4E6B"/>
    <w:rsid w:val="004E2A05"/>
    <w:rsid w:val="0065003A"/>
    <w:rsid w:val="00653CD2"/>
    <w:rsid w:val="007E1151"/>
    <w:rsid w:val="008060C3"/>
    <w:rsid w:val="008C22DE"/>
    <w:rsid w:val="00907A86"/>
    <w:rsid w:val="0095248E"/>
    <w:rsid w:val="00A81D33"/>
    <w:rsid w:val="00D268D5"/>
    <w:rsid w:val="00E23126"/>
    <w:rsid w:val="00E23A85"/>
    <w:rsid w:val="00F50D34"/>
    <w:rsid w:val="00F971E0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2FA3"/>
  <w15:docId w15:val="{978AA301-AE1C-4210-9876-38D97C60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3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0853-1955-415C-B84F-0D78EAD8DF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Goldsmith, Jayne</dc:creator>
  <cp:lastModifiedBy>NORMAN, George (NHS HUMBER AND NORTH YORKSHIRE ICB - 03Q)</cp:lastModifiedBy>
  <cp:revision>4</cp:revision>
  <cp:lastPrinted>2025-01-07T17:57:00Z</cp:lastPrinted>
  <dcterms:created xsi:type="dcterms:W3CDTF">2025-01-28T11:10:00Z</dcterms:created>
  <dcterms:modified xsi:type="dcterms:W3CDTF">2025-01-28T11:11:00Z</dcterms:modified>
</cp:coreProperties>
</file>